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9F4" w14:textId="71903488" w:rsidR="00FE0B7D" w:rsidRDefault="00FE0B7D" w:rsidP="00FE0B7D">
      <w:pPr>
        <w:spacing w:before="100" w:beforeAutospacing="1" w:after="100" w:afterAutospacing="1"/>
        <w:rPr>
          <w:b/>
          <w:sz w:val="28"/>
          <w:szCs w:val="28"/>
        </w:rPr>
      </w:pPr>
      <w:r w:rsidRPr="00FE0B7D">
        <w:rPr>
          <w:b/>
          <w:sz w:val="28"/>
          <w:szCs w:val="28"/>
        </w:rPr>
        <w:t xml:space="preserve">Virtsarakon ja – putken varjoainetutkimus </w:t>
      </w:r>
      <w:r w:rsidR="00B56227" w:rsidRPr="00FE0B7D">
        <w:rPr>
          <w:b/>
          <w:sz w:val="28"/>
          <w:szCs w:val="28"/>
        </w:rPr>
        <w:t>(miktiokystografia</w:t>
      </w:r>
      <w:r w:rsidR="00B56227">
        <w:rPr>
          <w:b/>
          <w:sz w:val="28"/>
          <w:szCs w:val="28"/>
        </w:rPr>
        <w:t>) lapselle KC1JB</w:t>
      </w:r>
    </w:p>
    <w:p w14:paraId="69BF5171" w14:textId="715C2420" w:rsidR="00C013E5" w:rsidRDefault="00CB4793" w:rsidP="00CB4793">
      <w:r>
        <w:t>Tutkimuksella selvitetään virtsainfektion syytä, virtsan takaisinvirtausta rakosta virtsanjohtimiin tai muita virtsateiden ongelmia. Tutkimuksessa käytetään röntgensäteilyä ja jodivarjoainetta.</w:t>
      </w:r>
    </w:p>
    <w:p w14:paraId="7091AE6C" w14:textId="77777777" w:rsidR="00C013E5" w:rsidRPr="00CB4793" w:rsidRDefault="00C013E5" w:rsidP="00CB4793">
      <w:pPr>
        <w:pStyle w:val="Otsikko20"/>
        <w:rPr>
          <w:color w:val="auto"/>
        </w:rPr>
      </w:pPr>
      <w:r w:rsidRPr="00CB4793">
        <w:rPr>
          <w:color w:val="auto"/>
        </w:rPr>
        <w:t xml:space="preserve">Ajan varaaminen ja yhteystiedot </w:t>
      </w:r>
    </w:p>
    <w:p w14:paraId="1FDD63DE" w14:textId="77777777" w:rsidR="00C013E5" w:rsidRDefault="00C013E5" w:rsidP="00C013E5">
      <w:r w:rsidRPr="00C013E5">
        <w:t xml:space="preserve">Katso ohje: </w:t>
      </w:r>
      <w:hyperlink r:id="rId13" w:history="1">
        <w:r w:rsidRPr="00C013E5">
          <w:rPr>
            <w:color w:val="0000FF"/>
            <w:u w:val="single"/>
          </w:rPr>
          <w:t>Tutkimusten ajanvaraus kuvantamisen toimialueella</w:t>
        </w:r>
      </w:hyperlink>
      <w:r w:rsidRPr="00C013E5">
        <w:t xml:space="preserve"> </w:t>
      </w:r>
    </w:p>
    <w:p w14:paraId="4CAAE5BA" w14:textId="77777777" w:rsidR="007E6916" w:rsidRPr="007E6916" w:rsidRDefault="007E6916" w:rsidP="007E6916">
      <w:r w:rsidRPr="007E6916">
        <w:t>Ajanvaraus Kuvantamisen keskitetyn ajanvarauskeskuksen kautta puh. 08 315 2113.   Päivystystutkimuksissa soita p. 08 315 3286 (arkisin klo 8-15).</w:t>
      </w:r>
    </w:p>
    <w:p w14:paraId="533BF8B8" w14:textId="77777777" w:rsidR="007E6916" w:rsidRPr="007E6916" w:rsidRDefault="007E6916" w:rsidP="007E6916"/>
    <w:p w14:paraId="3EC1971E" w14:textId="77777777" w:rsidR="007E6916" w:rsidRPr="007E6916" w:rsidRDefault="007E6916" w:rsidP="007E6916">
      <w:r w:rsidRPr="007E6916">
        <w:t xml:space="preserve">Tutkimus suoritetaan F-kuvantamisella (Keskusröntgen), sisäänkäynti N tai G, sijainti N4, </w:t>
      </w:r>
    </w:p>
    <w:p w14:paraId="23CF1F6F" w14:textId="77777777" w:rsidR="007E6916" w:rsidRPr="007E6916" w:rsidRDefault="007E6916" w:rsidP="007E6916">
      <w:r w:rsidRPr="007E6916">
        <w:t xml:space="preserve">1. kerros, aula 1. </w:t>
      </w:r>
    </w:p>
    <w:p w14:paraId="560CDDE6" w14:textId="77777777" w:rsidR="00FE0B7D" w:rsidRPr="00B56227" w:rsidRDefault="00FE0B7D" w:rsidP="00B56227">
      <w:pPr>
        <w:pStyle w:val="Otsikko20"/>
        <w:rPr>
          <w:rFonts w:ascii="Trebuchet MS" w:hAnsi="Trebuchet MS"/>
          <w:color w:val="auto"/>
        </w:rPr>
      </w:pPr>
      <w:r w:rsidRPr="00B56227">
        <w:rPr>
          <w:rFonts w:ascii="Trebuchet MS" w:hAnsi="Trebuchet MS"/>
          <w:color w:val="auto"/>
        </w:rPr>
        <w:t xml:space="preserve">Esivalmistelut </w:t>
      </w:r>
    </w:p>
    <w:p w14:paraId="46A99560" w14:textId="77777777" w:rsidR="00FE0B7D" w:rsidRPr="00FE0B7D" w:rsidRDefault="00FE0B7D" w:rsidP="00FE0B7D">
      <w:pPr>
        <w:numPr>
          <w:ilvl w:val="0"/>
          <w:numId w:val="34"/>
        </w:numPr>
        <w:contextualSpacing/>
      </w:pPr>
      <w:r w:rsidRPr="00FE0B7D">
        <w:t xml:space="preserve">Virtsanäyte otettuna, virtsan on oltava puhdasta. </w:t>
      </w:r>
    </w:p>
    <w:p w14:paraId="72D44F06" w14:textId="77777777" w:rsidR="00FE0B7D" w:rsidRPr="00FE0B7D" w:rsidRDefault="00FE0B7D" w:rsidP="00FE0B7D">
      <w:pPr>
        <w:numPr>
          <w:ilvl w:val="0"/>
          <w:numId w:val="34"/>
        </w:numPr>
        <w:contextualSpacing/>
      </w:pPr>
      <w:r w:rsidRPr="00FE0B7D">
        <w:t xml:space="preserve">Tutkimuspäivänä potilas saa syödä aamiaisen ja juoda kohtuullisesti. </w:t>
      </w:r>
    </w:p>
    <w:p w14:paraId="55E8A080" w14:textId="77777777" w:rsidR="00FE0B7D" w:rsidRPr="00FE0B7D" w:rsidRDefault="00FE0B7D" w:rsidP="00FE0B7D">
      <w:pPr>
        <w:numPr>
          <w:ilvl w:val="0"/>
          <w:numId w:val="34"/>
        </w:numPr>
        <w:contextualSpacing/>
      </w:pPr>
      <w:r w:rsidRPr="00FE0B7D">
        <w:t xml:space="preserve">Varahousut ja tarvittaessa vaippa otetaan mukaan. </w:t>
      </w:r>
    </w:p>
    <w:p w14:paraId="58622A23" w14:textId="77777777" w:rsidR="00FE0B7D" w:rsidRPr="00FE0B7D" w:rsidRDefault="00FE0B7D" w:rsidP="00FE0B7D">
      <w:pPr>
        <w:numPr>
          <w:ilvl w:val="0"/>
          <w:numId w:val="34"/>
        </w:numPr>
        <w:contextualSpacing/>
      </w:pPr>
      <w:r w:rsidRPr="00FE0B7D">
        <w:t xml:space="preserve">Saattajan (ei raskaana) läsnäolo on välttämätöntä alle kouluikäisten lasten tutkimuksissa. </w:t>
      </w:r>
    </w:p>
    <w:p w14:paraId="48F7602C" w14:textId="77777777" w:rsidR="00FE0B7D" w:rsidRPr="00B56227" w:rsidRDefault="00FE0B7D" w:rsidP="00B56227">
      <w:pPr>
        <w:pStyle w:val="Otsikko20"/>
        <w:rPr>
          <w:rFonts w:ascii="Trebuchet MS" w:hAnsi="Trebuchet MS"/>
          <w:color w:val="auto"/>
        </w:rPr>
      </w:pPr>
      <w:r w:rsidRPr="00B56227">
        <w:rPr>
          <w:rFonts w:ascii="Trebuchet MS" w:hAnsi="Trebuchet MS"/>
          <w:color w:val="auto"/>
        </w:rPr>
        <w:t xml:space="preserve">Toimenpiteen kulku </w:t>
      </w:r>
    </w:p>
    <w:p w14:paraId="2E9FD31B" w14:textId="77777777" w:rsidR="00B93C5E" w:rsidRDefault="00FE0B7D" w:rsidP="00B93C5E">
      <w:r w:rsidRPr="00FE0B7D">
        <w:t>Tutkimuksen tekee lastenradiologi.</w:t>
      </w:r>
      <w:r w:rsidR="00B56227">
        <w:t xml:space="preserve"> </w:t>
      </w:r>
    </w:p>
    <w:p w14:paraId="3DA27E6F" w14:textId="77777777" w:rsidR="00B93C5E" w:rsidRDefault="00B93C5E" w:rsidP="00B93C5E"/>
    <w:p w14:paraId="6154AC72" w14:textId="2A162540" w:rsidR="00FE0B7D" w:rsidRPr="00FE0B7D" w:rsidRDefault="00FE0B7D" w:rsidP="00B93C5E">
      <w:r w:rsidRPr="00FE0B7D">
        <w:t>Tutkimus tehdään jodivarjoaineella.</w:t>
      </w:r>
      <w:r w:rsidR="00B56227">
        <w:t xml:space="preserve"> </w:t>
      </w:r>
      <w:r w:rsidRPr="00FE0B7D">
        <w:t>Lapsi on selinmakuulla tutkimuspöydällä.</w:t>
      </w:r>
      <w:r w:rsidR="00B56227">
        <w:t xml:space="preserve"> </w:t>
      </w:r>
      <w:r w:rsidRPr="00FE0B7D">
        <w:t xml:space="preserve">Rakko katetroidaan ja täytetään varjoaineella. Täyttämisen aikana rakkoa läpivalaistaan. Kun rakko on täynnä, lapsi virtsaa makuualustalle tai astiaan ja varjoaineen poistuminen kuvataan. </w:t>
      </w:r>
    </w:p>
    <w:p w14:paraId="08688BB3" w14:textId="77777777" w:rsidR="00FE0B7D" w:rsidRPr="00B56227" w:rsidRDefault="00FE0B7D" w:rsidP="00B56227">
      <w:pPr>
        <w:pStyle w:val="Otsikko20"/>
        <w:rPr>
          <w:rFonts w:ascii="Trebuchet MS" w:hAnsi="Trebuchet MS"/>
          <w:color w:val="auto"/>
        </w:rPr>
      </w:pPr>
      <w:r w:rsidRPr="00B56227">
        <w:rPr>
          <w:rFonts w:ascii="Trebuchet MS" w:hAnsi="Trebuchet MS"/>
          <w:color w:val="auto"/>
        </w:rPr>
        <w:t xml:space="preserve">Jälkihoito ja seuranta </w:t>
      </w:r>
    </w:p>
    <w:p w14:paraId="2DC4164A" w14:textId="77777777" w:rsidR="00FE0B7D" w:rsidRPr="00FE0B7D" w:rsidRDefault="00FE0B7D" w:rsidP="00B56227">
      <w:pPr>
        <w:contextualSpacing/>
      </w:pPr>
      <w:r w:rsidRPr="00FE0B7D">
        <w:t>Loput varjoaineesta poistuu rakosta virtsan mukana. Runsas nesteen juominen nopeuttaa varjoaineen poistumista.</w:t>
      </w:r>
    </w:p>
    <w:p w14:paraId="79E6CBD7" w14:textId="3C6A291E" w:rsidR="00AA2438" w:rsidRPr="00FE0B7D" w:rsidRDefault="00AA2438" w:rsidP="00FE0B7D"/>
    <w:sectPr w:rsidR="00AA2438" w:rsidRPr="00FE0B7D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BF8891A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A777C99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EF3A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0A777C99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EF3ACD">
                      <w:rPr>
                        <w:rFonts w:ascii="Cambria" w:hAnsi="Cambria" w:cs="Cambria"/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523C516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EF3A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523C516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EF3ACD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10A7A">
          <w:rPr>
            <w:sz w:val="16"/>
            <w:szCs w:val="16"/>
          </w:rPr>
          <w:t>Virtsarakon ja -putken varjoainetutkimus lapselle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51ACAA7" w:rsidR="000631E7" w:rsidRPr="004E7FC1" w:rsidRDefault="007E6916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9C672F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77077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0" w15:restartNumberingAfterBreak="0">
    <w:nsid w:val="719A764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9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4"/>
  </w:num>
  <w:num w:numId="16" w16cid:durableId="1796949018">
    <w:abstractNumId w:val="11"/>
  </w:num>
  <w:num w:numId="17" w16cid:durableId="627246728">
    <w:abstractNumId w:val="6"/>
  </w:num>
  <w:num w:numId="18" w16cid:durableId="1203321292">
    <w:abstractNumId w:val="15"/>
  </w:num>
  <w:num w:numId="19" w16cid:durableId="338584785">
    <w:abstractNumId w:val="7"/>
  </w:num>
  <w:num w:numId="20" w16cid:durableId="1700349936">
    <w:abstractNumId w:val="32"/>
  </w:num>
  <w:num w:numId="21" w16cid:durableId="2002350878">
    <w:abstractNumId w:val="33"/>
  </w:num>
  <w:num w:numId="22" w16cid:durableId="204828846">
    <w:abstractNumId w:val="20"/>
  </w:num>
  <w:num w:numId="23" w16cid:durableId="440537796">
    <w:abstractNumId w:val="9"/>
  </w:num>
  <w:num w:numId="24" w16cid:durableId="495077311">
    <w:abstractNumId w:val="12"/>
  </w:num>
  <w:num w:numId="25" w16cid:durableId="1332100559">
    <w:abstractNumId w:val="31"/>
  </w:num>
  <w:num w:numId="26" w16cid:durableId="22098103">
    <w:abstractNumId w:val="27"/>
  </w:num>
  <w:num w:numId="27" w16cid:durableId="627932154">
    <w:abstractNumId w:val="28"/>
  </w:num>
  <w:num w:numId="28" w16cid:durableId="1895432760">
    <w:abstractNumId w:val="3"/>
  </w:num>
  <w:num w:numId="29" w16cid:durableId="1219315480">
    <w:abstractNumId w:val="23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6"/>
  </w:num>
  <w:num w:numId="33" w16cid:durableId="1904171787">
    <w:abstractNumId w:val="8"/>
  </w:num>
  <w:num w:numId="34" w16cid:durableId="1358652613">
    <w:abstractNumId w:val="5"/>
  </w:num>
  <w:num w:numId="35" w16cid:durableId="616254435">
    <w:abstractNumId w:val="22"/>
  </w:num>
  <w:num w:numId="36" w16cid:durableId="4022662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10A7A"/>
    <w:rsid w:val="00122EED"/>
    <w:rsid w:val="001553A0"/>
    <w:rsid w:val="0016272C"/>
    <w:rsid w:val="0017417E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6916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26010"/>
    <w:rsid w:val="00A4584E"/>
    <w:rsid w:val="00A51BFE"/>
    <w:rsid w:val="00A62472"/>
    <w:rsid w:val="00A76BB7"/>
    <w:rsid w:val="00AA2438"/>
    <w:rsid w:val="00AA4C99"/>
    <w:rsid w:val="00B006AC"/>
    <w:rsid w:val="00B019DB"/>
    <w:rsid w:val="00B56227"/>
    <w:rsid w:val="00B57EDD"/>
    <w:rsid w:val="00B93C5E"/>
    <w:rsid w:val="00B9510A"/>
    <w:rsid w:val="00BC36EE"/>
    <w:rsid w:val="00BD1530"/>
    <w:rsid w:val="00BD2E39"/>
    <w:rsid w:val="00BD4011"/>
    <w:rsid w:val="00BE700B"/>
    <w:rsid w:val="00BE721B"/>
    <w:rsid w:val="00BF2A1F"/>
    <w:rsid w:val="00C013E5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4793"/>
    <w:rsid w:val="00CC64C2"/>
    <w:rsid w:val="00CD6CD1"/>
    <w:rsid w:val="00CE55E8"/>
    <w:rsid w:val="00D14FAA"/>
    <w:rsid w:val="00D21300"/>
    <w:rsid w:val="00D42DB3"/>
    <w:rsid w:val="00D45D47"/>
    <w:rsid w:val="00D62C68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A2BE1"/>
    <w:rsid w:val="00EC0BD0"/>
    <w:rsid w:val="00EC3C67"/>
    <w:rsid w:val="00EC40B7"/>
    <w:rsid w:val="00EE24FA"/>
    <w:rsid w:val="00EF3ACD"/>
    <w:rsid w:val="00EF3EE1"/>
    <w:rsid w:val="00EF4631"/>
    <w:rsid w:val="00F021DB"/>
    <w:rsid w:val="00F060D1"/>
    <w:rsid w:val="00F4578E"/>
    <w:rsid w:val="00F53A45"/>
    <w:rsid w:val="00F828F0"/>
    <w:rsid w:val="00F9094E"/>
    <w:rsid w:val="00FA1549"/>
    <w:rsid w:val="00FB6D17"/>
    <w:rsid w:val="00FD3FAF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45</Value>
      <Value>44</Value>
      <Value>1329</Value>
      <Value>42</Value>
      <Value>41</Value>
      <Value>1025</Value>
      <Value>820</Value>
      <Value>1278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alavatsa</TermName>
          <TermId xmlns="http://schemas.microsoft.com/office/infopath/2007/PartnerControls">c82f6e90-2483-4f41-921a-c022bf247886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i:0#.w|oysnet\kannalle</DisplayName>
        <AccountId>338</AccountId>
        <AccountType/>
      </UserInfo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KC1JB Virtsarakon toiminnan varjoainetutkimus (miktiokystografia)</TermName>
          <TermId xmlns="http://schemas.microsoft.com/office/infopath/2007/PartnerControls">f9f3bc55-a79f-40c8-8679-a305f81e6034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MUAVRSSTWASF-628417917-622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https://internet.oysnet.ppshp.fi/dokumentit/_layouts/15/DocIdRedir.aspx?ID=MUAVRSSTWASF-628417917-622</Url>
      <Description>MUAVRSSTWASF-628417917-622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B5816-15CE-46C9-89DB-65154653E8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10A1E6-0DFA-4CF6-848C-FFDD913AE527}"/>
</file>

<file path=customXml/itemProps3.xml><?xml version="1.0" encoding="utf-8"?>
<ds:datastoreItem xmlns:ds="http://schemas.openxmlformats.org/officeDocument/2006/customXml" ds:itemID="{0B8D4656-DF05-43C9-9E71-72472CDC8B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d3e50268-7799-48af-83c3-9a9b063078bc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Virtsarakon ja -putken varjoainetutkimus lapselle kuv til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Virtsarakon ja -putken varjoainetutkimus lapselle kuv til</dc:title>
  <dc:subject/>
  <dc:creator/>
  <cp:keywords/>
  <dc:description/>
  <cp:lastModifiedBy/>
  <cp:revision>1</cp:revision>
  <dcterms:created xsi:type="dcterms:W3CDTF">2024-01-24T08:38:00Z</dcterms:created>
  <dcterms:modified xsi:type="dcterms:W3CDTF">2025-03-18T06:57:00Z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9262cf19-9f24-4b50-a9d9-a0a55b624252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uvantamisen ohjeen elinryhmät (sisältötyypin metatieto)">
    <vt:lpwstr>5290;#Vartalo|3b19d0f0-710a-4133-b766-da4d9ae00ed9</vt:lpwstr>
  </property>
  <property fmtid="{D5CDD505-2E9C-101B-9397-08002B2CF9AE}" pid="24" name="Kriisiviestintä">
    <vt:lpwstr/>
  </property>
  <property fmtid="{D5CDD505-2E9C-101B-9397-08002B2CF9AE}" pid="25" name="Toiminnanohjauskäsikirja">
    <vt:lpwstr>180;#5.3.1.1 hoito-ohjeiden hallinta|b7d9d97a-a7b7-4eec-b389-062c48e444f7</vt:lpwstr>
  </property>
  <property fmtid="{D5CDD505-2E9C-101B-9397-08002B2CF9AE}" pid="26" name="Kuvantamisen ohjeen tutkimusryhmät (sisältötyypin metatieto)">
    <vt:lpwstr>45;#Läpivalaisu|9ec4283b-0b9c-4c1b-bb81-4724f0a3ba47</vt:lpwstr>
  </property>
  <property fmtid="{D5CDD505-2E9C-101B-9397-08002B2CF9AE}" pid="27" name="Kuvantamisen_x0020_ohjeen_x0020_elinryhm_x00e4_t_x0020__x0028_sis_x00e4_lt_x00f6_tyypin_x0020_metatieto_x0029_">
    <vt:lpwstr>5290;#Vartalo|3b19d0f0-710a-4133-b766-da4d9ae00ed9</vt:lpwstr>
  </property>
  <property fmtid="{D5CDD505-2E9C-101B-9397-08002B2CF9AE}" pid="28" name="_NewReviewCycle">
    <vt:lpwstr/>
  </property>
  <property fmtid="{D5CDD505-2E9C-101B-9397-08002B2CF9AE}" pid="29" name="Organisaatiotieto">
    <vt:lpwstr>41;#Kuvantaminen|13fd9652-4cc4-4c00-9faf-49cd9c600ecb</vt:lpwstr>
  </property>
  <property fmtid="{D5CDD505-2E9C-101B-9397-08002B2CF9AE}" pid="30" name="Kuvantamisen tilaaja vai menetelmä">
    <vt:lpwstr>1329;#Tilaajaohje|1239afa4-5392-4d15-bec1-ee71147d5603</vt:lpwstr>
  </property>
  <property fmtid="{D5CDD505-2E9C-101B-9397-08002B2CF9AE}" pid="31" name="_ReviewingToolsShownOnce">
    <vt:lpwstr/>
  </property>
  <property fmtid="{D5CDD505-2E9C-101B-9397-08002B2CF9AE}" pid="32" name="Toimenpidekoodit">
    <vt:lpwstr>1278;#KC1JB Virtsarakon toiminnan varjoainetutkimus (miktiokystografia)|f9f3bc55-a79f-40c8-8679-a305f81e6034</vt:lpwstr>
  </property>
  <property fmtid="{D5CDD505-2E9C-101B-9397-08002B2CF9AE}" pid="33" name="Kohde- / työntekijäryhmä">
    <vt:lpwstr>42;#Potilaan hoitoon osallistuva henkilöstö|21074a2b-1b44-417e-9c72-4d731d4c7a78</vt:lpwstr>
  </property>
  <property fmtid="{D5CDD505-2E9C-101B-9397-08002B2CF9AE}" pid="34" name="xd_Signature">
    <vt:bool>false</vt:bool>
  </property>
  <property fmtid="{D5CDD505-2E9C-101B-9397-08002B2CF9AE}" pid="35" name="MEO">
    <vt:lpwstr/>
  </property>
  <property fmtid="{D5CDD505-2E9C-101B-9397-08002B2CF9AE}" pid="36" name="Kohdeorganisaatio">
    <vt:lpwstr>41;#Kuvantaminen|13fd9652-4cc4-4c00-9faf-49cd9c600ecb</vt:lpwstr>
  </property>
  <property fmtid="{D5CDD505-2E9C-101B-9397-08002B2CF9AE}" pid="37" name="_AdHocReviewCycleID">
    <vt:i4>-502336767</vt:i4>
  </property>
  <property fmtid="{D5CDD505-2E9C-101B-9397-08002B2CF9AE}" pid="38" name="Order">
    <vt:r8>281800</vt:r8>
  </property>
  <property fmtid="{D5CDD505-2E9C-101B-9397-08002B2CF9AE}" pid="40" name="_EmailSubject">
    <vt:lpwstr>Päivitetyt läpivalaisun tilaajaohjeet</vt:lpwstr>
  </property>
  <property fmtid="{D5CDD505-2E9C-101B-9397-08002B2CF9AE}" pid="41" name="TaxKeywordTaxHTField">
    <vt:lpwstr/>
  </property>
  <property fmtid="{D5CDD505-2E9C-101B-9397-08002B2CF9AE}" pid="42" name="_AuthorEmail">
    <vt:lpwstr>Anna-Leena.Liljo@ppshp.fi</vt:lpwstr>
  </property>
  <property fmtid="{D5CDD505-2E9C-101B-9397-08002B2CF9AE}" pid="43" name="_AuthorEmailDisplayName">
    <vt:lpwstr>Liljo Anna-Leena</vt:lpwstr>
  </property>
  <property fmtid="{D5CDD505-2E9C-101B-9397-08002B2CF9AE}" pid="44" name="SharedWithUsers">
    <vt:lpwstr/>
  </property>
</Properties>
</file>